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6" w:rsidRDefault="00AF17F1" w:rsidP="00AF17F1">
      <w:pPr>
        <w:jc w:val="center"/>
        <w:rPr>
          <w:sz w:val="28"/>
          <w:szCs w:val="28"/>
        </w:rPr>
      </w:pPr>
      <w:r>
        <w:rPr>
          <w:sz w:val="28"/>
          <w:szCs w:val="28"/>
        </w:rPr>
        <w:t>Duties of Union Middle School Home and School Club Vice President</w:t>
      </w:r>
    </w:p>
    <w:p w:rsidR="00AF17F1" w:rsidRDefault="00AF17F1" w:rsidP="00AF17F1">
      <w:pPr>
        <w:rPr>
          <w:sz w:val="28"/>
          <w:szCs w:val="28"/>
        </w:rPr>
      </w:pPr>
    </w:p>
    <w:p w:rsidR="00AF17F1" w:rsidRDefault="00AF17F1" w:rsidP="00AF17F1">
      <w:pPr>
        <w:rPr>
          <w:sz w:val="28"/>
          <w:szCs w:val="28"/>
        </w:rPr>
      </w:pPr>
      <w:r>
        <w:rPr>
          <w:sz w:val="28"/>
          <w:szCs w:val="28"/>
        </w:rPr>
        <w:t>1. Support the President in his/her role</w:t>
      </w:r>
    </w:p>
    <w:p w:rsidR="00AF17F1" w:rsidRDefault="00AF17F1" w:rsidP="00AF17F1">
      <w:pPr>
        <w:rPr>
          <w:sz w:val="28"/>
          <w:szCs w:val="28"/>
        </w:rPr>
      </w:pPr>
      <w:r>
        <w:rPr>
          <w:sz w:val="28"/>
          <w:szCs w:val="28"/>
        </w:rPr>
        <w:t>2. Run the Home and School Club meetings in the event the President is unable to</w:t>
      </w:r>
    </w:p>
    <w:p w:rsidR="00AF17F1" w:rsidRPr="00AF17F1" w:rsidRDefault="00AF17F1" w:rsidP="00AF17F1">
      <w:pPr>
        <w:rPr>
          <w:sz w:val="28"/>
          <w:szCs w:val="28"/>
        </w:rPr>
      </w:pPr>
      <w:r>
        <w:rPr>
          <w:sz w:val="28"/>
          <w:szCs w:val="28"/>
        </w:rPr>
        <w:t>3. Responsible for gathering, organizing and presenting to the Board for approval the teachers’ grant requests. These are typically gathered in the September/October time frame, and voting by the board is usually done at the November meeting</w:t>
      </w:r>
    </w:p>
    <w:sectPr w:rsidR="00AF17F1" w:rsidRPr="00AF17F1" w:rsidSect="0065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7F1"/>
    <w:rsid w:val="00650746"/>
    <w:rsid w:val="00A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2015-05-27T20:27:00Z</dcterms:created>
  <dcterms:modified xsi:type="dcterms:W3CDTF">2015-05-27T20:30:00Z</dcterms:modified>
</cp:coreProperties>
</file>